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0DCAF49A" w:rsidR="00EA4EE4" w:rsidRPr="005F5E03" w:rsidRDefault="0073381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van </w:t>
      </w:r>
      <w:r w:rsidR="00CE566C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waterstof tot energie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57F682DA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AE93451" w:rsidR="00026892" w:rsidRPr="00C2551D" w:rsidRDefault="00251DE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E566C">
              <w:rPr>
                <w:rFonts w:ascii="Arial" w:eastAsia="Calibri" w:hAnsi="Arial" w:cs="Arial"/>
                <w:sz w:val="20"/>
                <w:szCs w:val="20"/>
              </w:rPr>
              <w:t>hemi</w:t>
            </w:r>
            <w:r w:rsidR="00437981">
              <w:rPr>
                <w:rFonts w:ascii="Arial" w:eastAsia="Calibri" w:hAnsi="Arial" w:cs="Arial"/>
                <w:sz w:val="20"/>
                <w:szCs w:val="20"/>
              </w:rPr>
              <w:t xml:space="preserve">sche 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0DF963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3674629" w:rsidR="00C2551D" w:rsidRPr="00350141" w:rsidRDefault="00251DE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CE566C">
              <w:rPr>
                <w:rFonts w:ascii="Arial" w:eastAsia="Calibri" w:hAnsi="Arial" w:cs="Arial"/>
                <w:sz w:val="20"/>
                <w:szCs w:val="20"/>
              </w:rPr>
              <w:t>edox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6203D977" w:rsidR="008E6808" w:rsidRPr="00163180" w:rsidRDefault="00251DE4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CE566C">
              <w:rPr>
                <w:rFonts w:ascii="Arial" w:eastAsia="Calibri" w:hAnsi="Arial" w:cs="Arial"/>
                <w:sz w:val="20"/>
                <w:szCs w:val="20"/>
              </w:rPr>
              <w:t>aterstof, groene waterstof, grijze waterstof, elektrolyse, brandstof, brandstofcel, rendement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3A9F67B7" w:rsidR="00720AF6" w:rsidRPr="00C2551D" w:rsidRDefault="00251DE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13A34590" w:rsidR="00196A56" w:rsidRDefault="00CE566C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</w:t>
            </w:r>
            <w:r w:rsidR="00437981">
              <w:rPr>
                <w:rFonts w:ascii="Arial" w:eastAsia="Times New Roman" w:hAnsi="Arial" w:cs="Arial"/>
                <w:lang w:eastAsia="nl-NL"/>
              </w:rPr>
              <w:t xml:space="preserve">ische </w:t>
            </w:r>
            <w:r w:rsidR="00C77BAA">
              <w:rPr>
                <w:rFonts w:ascii="Arial" w:eastAsia="Times New Roman" w:hAnsi="Arial" w:cs="Arial"/>
                <w:lang w:eastAsia="nl-NL"/>
              </w:rPr>
              <w:t>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A90F15A" w:rsidR="00196A56" w:rsidRDefault="00CE566C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Redox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09F5BFE" w:rsidR="00167275" w:rsidRPr="00082930" w:rsidRDefault="00251DE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Shell Venster,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207E190" w14:textId="0F5406A9" w:rsidR="00733810" w:rsidRPr="00733810" w:rsidRDefault="00733810" w:rsidP="00733810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0" w:name="_Hlk518980186"/>
            <w:r w:rsidRPr="00733810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 xml:space="preserve">Van </w:t>
            </w:r>
            <w:r w:rsidR="0004517F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w</w:t>
            </w:r>
            <w:r w:rsidR="0004517F">
              <w:rPr>
                <w:rFonts w:ascii="Times New Roman" w:hAnsi="Times New Roman" w:cs="Times New Roman"/>
                <w:b/>
                <w:sz w:val="36"/>
                <w:szCs w:val="36"/>
              </w:rPr>
              <w:t>aterstof tot energie</w:t>
            </w:r>
          </w:p>
          <w:p w14:paraId="225EACFD" w14:textId="1218138B" w:rsidR="00162C4A" w:rsidRPr="0099474B" w:rsidRDefault="00076567" w:rsidP="00251DE4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Shell gaat de grootste groene waterstoffabriek van Europa bouwen: Holland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Hydrogen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1.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Waterstof – een onschadelijk gas dat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 oneindige hoeveelheden voorkomt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 het universum – wordt onder andere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gemaakt door elektrolyse. Dit is een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roces waarbij je water (H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O) onder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stroom zet en zo water omzet in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uurstof (O) en waterstofgas (H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).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  <w:t>Waterstof is geen energiebron, wel een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energiedrager. Om er een elektromotor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(bijvoorbeeld in een auto) op te kunnen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laten draaien, is een brandstofcel nodig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die waterstof omzet in elektriciteit.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Daarbij vindt omzetting van waterstof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zuurstof plaats in ionen: deeltjes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die geladen zijn. Die reactie wekt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elektriciteit op voor de aandrijving van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een elektrische installatie of motor. Het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restproduct is waterdamp. Er komt nul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bij vrij. Waterstofproductie op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basis van fossiele brandstoffen resulteert in grijze waterstof. Voor Holland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Hydrogen</w:t>
            </w:r>
            <w:proofErr w:type="spellEnd"/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 wordt gebruikgemaakt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hernieuwbare elektriciteit uit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04517F" w:rsidRPr="0004517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windenergie en dat resulteert in groen</w:t>
            </w:r>
            <w:r w:rsidR="00F110A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 waterstof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</w:tc>
      </w:tr>
      <w:bookmarkEnd w:id="0"/>
    </w:tbl>
    <w:p w14:paraId="34F771E9" w14:textId="5BFD90D8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45489F3" w14:textId="277DB812" w:rsidR="00E41800" w:rsidRDefault="000765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kan gemaakt worden door elektrolyse van (aangezuurd) water.</w:t>
      </w:r>
      <w:r w:rsidR="006A13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Volgens het artikel worden daarbij twee stoffen gevormd.</w:t>
      </w:r>
    </w:p>
    <w:p w14:paraId="7D0935E3" w14:textId="6BB4D523" w:rsidR="006A131A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commentaar op de formules van die twee gevormde stoffen.</w:t>
      </w:r>
    </w:p>
    <w:p w14:paraId="53DC965D" w14:textId="204FAE01" w:rsidR="00441850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4418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0765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 van de elektrolyse van water in een vergelijking weer.</w:t>
      </w:r>
    </w:p>
    <w:p w14:paraId="5CEE903D" w14:textId="2BD31BE7" w:rsidR="00441850" w:rsidRDefault="0044185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E247F4" w14:textId="4DB1FBDA" w:rsidR="006A131A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is volgens het artikel een energiedrager, geen energiebron.</w:t>
      </w:r>
    </w:p>
    <w:p w14:paraId="4017CA97" w14:textId="00231700" w:rsidR="006A131A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een energiedrager en een energiebron.</w:t>
      </w:r>
    </w:p>
    <w:p w14:paraId="5D361C30" w14:textId="67CE1042" w:rsidR="006A131A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75295E8" w14:textId="5A221070" w:rsidR="006A131A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gevormde waterstof wordt soms grijze waterstof, soms groene waterstof genoemd.</w:t>
      </w:r>
    </w:p>
    <w:p w14:paraId="67DD7A2B" w14:textId="4F2277D2" w:rsidR="006A131A" w:rsidRDefault="006A131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grijze waterstof en groene waterstof.</w:t>
      </w:r>
    </w:p>
    <w:p w14:paraId="785B86AE" w14:textId="6A4AC7C8" w:rsidR="00D36570" w:rsidRDefault="00D3657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1DF2630" w14:textId="158BA979" w:rsidR="00D36570" w:rsidRDefault="00D3657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kan als brandstof dienen in een brandstofcel.</w:t>
      </w:r>
    </w:p>
    <w:p w14:paraId="29F134AA" w14:textId="5DEF6F6C" w:rsidR="00D36570" w:rsidRDefault="00D36570" w:rsidP="00D3657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reactievergelijking die optreedt in een brandstofcel met waterstof als brandstof.</w:t>
      </w:r>
    </w:p>
    <w:p w14:paraId="45926B35" w14:textId="778F0C12" w:rsidR="00D36570" w:rsidRDefault="00D36570" w:rsidP="00D3657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energieomzetting vindt daarbij plaats?</w:t>
      </w:r>
    </w:p>
    <w:p w14:paraId="45CEFE2F" w14:textId="2C122CBD" w:rsidR="00D36570" w:rsidRDefault="00D36570" w:rsidP="00D3657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9056810" w14:textId="3EEAFB36" w:rsidR="00270B57" w:rsidRDefault="00251DE4" w:rsidP="00D3657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270B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oor 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270B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vwo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</w:t>
      </w:r>
    </w:p>
    <w:p w14:paraId="0647BBF6" w14:textId="0246F345" w:rsidR="00D36570" w:rsidRDefault="00D36570" w:rsidP="00AB527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het artikel wordt gesproken over het ontstaan van ionen tijdens stroomlevering</w:t>
      </w:r>
      <w:r w:rsidR="00AB52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Deze ionen ontstaan aan de twee elektroden in de brandstofcel.</w:t>
      </w:r>
    </w:p>
    <w:p w14:paraId="79B989FC" w14:textId="28424A67" w:rsidR="00D36570" w:rsidRDefault="00AB52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beide halfreacties in vergelijkingen weer.</w:t>
      </w:r>
    </w:p>
    <w:p w14:paraId="64C69AD6" w14:textId="7421C96A" w:rsidR="00AB527B" w:rsidRDefault="00AB52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bij menging van het elektrolyt de gevormde ionen weer verdwijnen.</w:t>
      </w:r>
    </w:p>
    <w:p w14:paraId="4F38DECB" w14:textId="39AD0A44" w:rsidR="00AB527B" w:rsidRDefault="00AB52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6FA9FF" w14:textId="48ACCD06" w:rsidR="00270B57" w:rsidRDefault="00251DE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270B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oor 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270B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havo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</w:t>
      </w:r>
    </w:p>
    <w:p w14:paraId="7C3A3EA1" w14:textId="6514E72F" w:rsidR="00270B57" w:rsidRDefault="00270B5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het artikel wordt gesproken over het ontstaan van ionen tijdens stroomlevering</w:t>
      </w:r>
      <w:r w:rsidR="00870F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brandstofcel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Zo ontstaan uit de reductor water</w:t>
      </w:r>
      <w:r w:rsidR="00870F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-ionen en elektronen en ontstaan uit de oxidator</w:t>
      </w:r>
      <w:r w:rsidR="00870F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zuurstof (in water) door opname van elektronen OH</w:t>
      </w:r>
      <w:r w:rsidR="00870FD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="00870F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-ionen.</w:t>
      </w:r>
    </w:p>
    <w:p w14:paraId="6383F9B5" w14:textId="680E6197" w:rsidR="00870FD0" w:rsidRDefault="00870FD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halfreacties die aan beide elektroden plaatsvinden in vergelijkingen neer.</w:t>
      </w:r>
    </w:p>
    <w:p w14:paraId="0AC2BD65" w14:textId="7924B2D3" w:rsidR="00870FD0" w:rsidRPr="00870FD0" w:rsidRDefault="00870FD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bij menging van het elektrolyt de gevormde ionen weer verdwijnen.</w:t>
      </w:r>
    </w:p>
    <w:p w14:paraId="1B4094BB" w14:textId="77777777" w:rsidR="00270B57" w:rsidRDefault="00270B5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5D4BDE" w14:textId="21EA8DF6" w:rsidR="00AB527B" w:rsidRDefault="00AB52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fabriek Holland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1 produceert groene waterstof.</w:t>
      </w:r>
    </w:p>
    <w:p w14:paraId="3E54E51E" w14:textId="1EB3E919" w:rsidR="00AB527B" w:rsidRDefault="00AB52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Hoe wordt </w:t>
      </w:r>
      <w:r w:rsidR="00251DE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gerealiseer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 dat bij elektrolyse groene wa</w:t>
      </w:r>
      <w:r w:rsidR="00AD5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erstof gevormd wordt</w:t>
      </w:r>
      <w:r w:rsidR="00AD5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3400D7C3" w14:textId="77777777" w:rsidR="00AD552C" w:rsidRDefault="00AD552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151BD0A" w14:textId="5D008842" w:rsidR="006A131A" w:rsidRDefault="00AD552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rendement van de elektrolyse van water is slechts 70%.</w:t>
      </w:r>
    </w:p>
    <w:p w14:paraId="78783EC3" w14:textId="18E79CA7" w:rsidR="00AD552C" w:rsidRDefault="00AD552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wordt hiermee aangegeven?</w:t>
      </w:r>
    </w:p>
    <w:p w14:paraId="0871707D" w14:textId="73DBF2AA" w:rsidR="00AD552C" w:rsidRDefault="00AD552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kJ er nodig is om 1000 kg waterstof te produceren.</w:t>
      </w:r>
    </w:p>
    <w:p w14:paraId="57F94B75" w14:textId="3EA5A245" w:rsidR="00AD552C" w:rsidRDefault="00AD552C" w:rsidP="00225BD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kWh aan </w:t>
      </w:r>
      <w:r w:rsidR="00225BD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elektrische energie nodig is om 1000 kg waterstof te produceren.</w:t>
      </w:r>
    </w:p>
    <w:p w14:paraId="184EF12D" w14:textId="77777777" w:rsidR="00225BD3" w:rsidRDefault="00225BD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B5BA7E" w14:textId="755B0A6F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40AC49FF" w14:textId="77777777" w:rsidR="00DB2C41" w:rsidRPr="00E31B7E" w:rsidRDefault="00DB2C4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D1E57DB" w14:textId="77777777" w:rsidR="00C624B1" w:rsidRPr="00E31B7E" w:rsidRDefault="00C624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E31B7E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56179B68" w:rsidR="00235688" w:rsidRPr="00E31B7E" w:rsidRDefault="008A3272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Van waterstof tot energie</w:t>
      </w:r>
    </w:p>
    <w:p w14:paraId="5B4EC460" w14:textId="76F38CA2" w:rsidR="008A3272" w:rsidRPr="008A3272" w:rsidRDefault="008A3272" w:rsidP="008A327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formule van 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t>water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stof als stof en molecuul is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(g) 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terwijl het voor zuurstof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(g) en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als stof en molecuul is, niet O. Het symbool O geeft de atoomsoort weer.</w:t>
      </w:r>
    </w:p>
    <w:p w14:paraId="5E7074F4" w14:textId="78672A3E" w:rsidR="00E43E86" w:rsidRDefault="008A3272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1" w:name="_Hlk77582103"/>
      <w:r w:rsidR="008E13C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bookmarkEnd w:id="1"/>
    <w:p w14:paraId="3CEDDA12" w14:textId="5E9DC3FD" w:rsidR="008A3272" w:rsidRDefault="008A3272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energiedrager is door de mens opgeslagen energie in een bepaalde stof, een energiebron is </w:t>
      </w:r>
      <w:r w:rsidR="001B2C34">
        <w:rPr>
          <w:rFonts w:ascii="Arial" w:eastAsia="Times New Roman" w:hAnsi="Arial" w:cs="Arial"/>
          <w:bCs/>
          <w:color w:val="000000"/>
          <w:kern w:val="36"/>
          <w:lang w:eastAsia="nl-NL"/>
        </w:rPr>
        <w:t>een energievorm die al op aarde aanwezig is.</w:t>
      </w:r>
    </w:p>
    <w:p w14:paraId="6574B5B9" w14:textId="45968A3E" w:rsidR="001B2C34" w:rsidRDefault="001B2C34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Grijze waterstof is gevormd uit eindige vormen van stoffen zoals uit fossiele stoffen. Groene waterstof is gevormd uit niet-eindige vormen van energie, zoals uit windenergie.</w:t>
      </w:r>
    </w:p>
    <w:p w14:paraId="19B25661" w14:textId="28CC956B" w:rsidR="004252A6" w:rsidRDefault="001B2C34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77582162"/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252A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15C05F04" w14:textId="62B9E163" w:rsidR="001B2C34" w:rsidRDefault="001B2C34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74E9E">
        <w:rPr>
          <w:rFonts w:ascii="Arial" w:eastAsia="Times New Roman" w:hAnsi="Arial" w:cs="Arial"/>
          <w:bCs/>
          <w:color w:val="000000"/>
          <w:kern w:val="36"/>
          <w:lang w:eastAsia="nl-NL"/>
        </w:rPr>
        <w:t>Chemische energie wordt omgezet in elektrische energie.</w:t>
      </w:r>
    </w:p>
    <w:p w14:paraId="10086FBB" w14:textId="636A0832" w:rsidR="00674E9E" w:rsidRDefault="00674E9E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 En: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 + 4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4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1E81CF52" w14:textId="2031FD76" w:rsidR="00674E9E" w:rsidRDefault="00674E9E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vormen dan samen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38D564AB" w14:textId="75C95D72" w:rsidR="00674E9E" w:rsidRDefault="00674E9E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F047A">
        <w:rPr>
          <w:rFonts w:ascii="Arial" w:eastAsia="Times New Roman" w:hAnsi="Arial" w:cs="Arial"/>
          <w:bCs/>
          <w:color w:val="000000"/>
          <w:kern w:val="36"/>
          <w:lang w:eastAsia="nl-NL"/>
        </w:rPr>
        <w:t>Je moet dan gebruikmaken van windenergie die wordt omgezet in groene elektrische energie.</w:t>
      </w:r>
    </w:p>
    <w:p w14:paraId="7E1C6785" w14:textId="24C39F89" w:rsidR="00DF047A" w:rsidRPr="00674E9E" w:rsidRDefault="00DF047A" w:rsidP="005912C3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Slechts 70% van de gebruikte groene energie wordt gebruikt om de gevraagde reacties te laten verlopen.</w:t>
      </w:r>
    </w:p>
    <w:p w14:paraId="4B5D0153" w14:textId="74F019C3" w:rsidR="004230BE" w:rsidRDefault="00DF047A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100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waterstof = 1000 / 2,016 = 496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>mol</w:t>
      </w:r>
      <w:proofErr w:type="spellEnd"/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waterstof. 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>De vormingswarmte van waterstof is -2,86·10</w:t>
      </w:r>
      <w:r w:rsidR="004230B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mol</w:t>
      </w:r>
      <w:r w:rsidR="004230B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4230B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Dan levert 496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>mol</w:t>
      </w:r>
      <w:proofErr w:type="spellEnd"/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waterstof 496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4230B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2,86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353958">
        <w:rPr>
          <w:rFonts w:ascii="Arial" w:eastAsia="Times New Roman" w:hAnsi="Arial" w:cs="Arial"/>
          <w:bCs/>
          <w:color w:val="000000"/>
          <w:kern w:val="36"/>
          <w:lang w:eastAsia="nl-NL"/>
        </w:rPr>
        <w:t>1,42·10</w:t>
      </w:r>
      <w:r w:rsidR="0035395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35395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</w:t>
      </w:r>
    </w:p>
    <w:p w14:paraId="4BC4012F" w14:textId="22EED851" w:rsidR="00AC0786" w:rsidRPr="009B7285" w:rsidRDefault="0035395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hebt 1,42·10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nodig bij een rendement van 100%. Bij een rendement van 70% wordt slechts 70/100 × 1,42·10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9,9·10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nuttig gebruikt. </w:t>
      </w:r>
      <w:bookmarkEnd w:id="2"/>
      <w:r w:rsidR="00BA4FEE">
        <w:rPr>
          <w:rFonts w:ascii="Arial" w:eastAsia="Times New Roman" w:hAnsi="Arial" w:cs="Arial"/>
          <w:bCs/>
          <w:color w:val="000000"/>
          <w:kern w:val="36"/>
          <w:lang w:eastAsia="nl-NL"/>
        </w:rPr>
        <w:t>Om toch aan de 1,42·10</w:t>
      </w:r>
      <w:r w:rsidR="00BA4FEE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BA4F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te komen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BA4FE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heb je nodig </w:t>
      </w:r>
      <w:r w:rsidR="00AC0786">
        <w:rPr>
          <w:rFonts w:ascii="Arial" w:eastAsia="Times New Roman" w:hAnsi="Arial" w:cs="Arial"/>
          <w:bCs/>
          <w:color w:val="000000"/>
          <w:kern w:val="36"/>
          <w:lang w:eastAsia="nl-NL"/>
        </w:rPr>
        <w:t>100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C0786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C07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70 × </w:t>
      </w:r>
      <w:r w:rsidR="000F22CC">
        <w:rPr>
          <w:rFonts w:ascii="Arial" w:eastAsia="Times New Roman" w:hAnsi="Arial" w:cs="Arial"/>
          <w:bCs/>
          <w:color w:val="000000"/>
          <w:kern w:val="36"/>
          <w:lang w:eastAsia="nl-NL"/>
        </w:rPr>
        <w:t>1,42·10</w:t>
      </w:r>
      <w:r w:rsidR="000F22C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0F22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C0786">
        <w:rPr>
          <w:rFonts w:ascii="Arial" w:eastAsia="Times New Roman" w:hAnsi="Arial" w:cs="Arial"/>
          <w:bCs/>
          <w:color w:val="000000"/>
          <w:kern w:val="36"/>
          <w:lang w:eastAsia="nl-NL"/>
        </w:rPr>
        <w:t>= 2,0·10</w:t>
      </w:r>
      <w:r w:rsidR="00AC078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AC078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</w:t>
      </w:r>
      <w:r w:rsidR="00F7781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F77818">
        <w:rPr>
          <w:rFonts w:ascii="Arial" w:eastAsia="Times New Roman" w:hAnsi="Arial" w:cs="Arial"/>
          <w:bCs/>
          <w:color w:val="000000"/>
          <w:kern w:val="36"/>
          <w:lang w:eastAsia="nl-NL"/>
        </w:rPr>
        <w:t>1,0 kWh = 1,0·10</w:t>
      </w:r>
      <w:r w:rsidR="00F7781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F7781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3600 = 3,6·10</w:t>
      </w:r>
      <w:r w:rsidR="00F7781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F7781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F77818">
        <w:rPr>
          <w:rFonts w:ascii="Arial" w:eastAsia="Times New Roman" w:hAnsi="Arial" w:cs="Arial"/>
          <w:bCs/>
          <w:color w:val="000000"/>
          <w:kern w:val="36"/>
          <w:lang w:eastAsia="nl-NL"/>
        </w:rPr>
        <w:t>Nodig</w:t>
      </w:r>
      <w:r w:rsidR="00EA6663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F7781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2,0·10</w:t>
      </w:r>
      <w:r w:rsidR="009B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9B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3,6·10</w:t>
      </w:r>
      <w:r w:rsidR="009B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9B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5,6·10</w:t>
      </w:r>
      <w:r w:rsidR="009B7285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9B728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kWh.</w:t>
      </w:r>
    </w:p>
    <w:p w14:paraId="5847C422" w14:textId="77777777" w:rsidR="00AC0786" w:rsidRDefault="00AC0786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3F339DF" w14:textId="71864236" w:rsidR="005912C3" w:rsidRPr="000F22CC" w:rsidRDefault="005912C3" w:rsidP="009B7285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38EA9795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212EF457" w:rsidR="00914F0F" w:rsidRPr="00E75C81" w:rsidRDefault="0067682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0DC88A1" w:rsidR="00914F0F" w:rsidRDefault="009B728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3B9FAEF3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197E6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  <w:p w14:paraId="7972498E" w14:textId="72233904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197E6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H2</w:t>
            </w:r>
          </w:p>
        </w:tc>
        <w:tc>
          <w:tcPr>
            <w:tcW w:w="5913" w:type="dxa"/>
          </w:tcPr>
          <w:p w14:paraId="307CCD3D" w14:textId="0C33B0D8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97E6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wat de formules zijn van waterstof en zuurstof.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040B4784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1B9C4CD3" w14:textId="5BB04D92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563BEBCE" w14:textId="0C76465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6B1FA84B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197E6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2CC38B75" w14:textId="717B6EF5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197E6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64C9D4AE" w14:textId="3FED7304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97E6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energiebron en energiedrager</w:t>
            </w:r>
            <w:r w:rsidR="00EA66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5A7C10F6" w:rsidR="00914F0F" w:rsidRDefault="00197E6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1EB4D577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  <w:p w14:paraId="240C0849" w14:textId="38D0304C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5913" w:type="dxa"/>
          </w:tcPr>
          <w:p w14:paraId="7CA6AFBC" w14:textId="78025719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groene en grijze waterstof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68F662DC" w:rsidR="00E204A8" w:rsidRDefault="00B65AF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1B7C1DA4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6283CEA7" w14:textId="4E1E5EF2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759BC531" w14:textId="26AF277D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774B1224" w:rsidR="00914F0F" w:rsidRDefault="00B65AF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326E2780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H6</w:t>
            </w:r>
          </w:p>
          <w:p w14:paraId="0A11A752" w14:textId="7E9C13E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</w:tc>
        <w:tc>
          <w:tcPr>
            <w:tcW w:w="5913" w:type="dxa"/>
          </w:tcPr>
          <w:p w14:paraId="624C983A" w14:textId="13624742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welke energieomzetting heeft plaatsgevonden.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30A5BA9B" w:rsidR="007D3CBB" w:rsidRDefault="00B65AF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H8</w:t>
            </w:r>
          </w:p>
          <w:p w14:paraId="46A1BDFB" w14:textId="2058425D" w:rsidR="00646377" w:rsidRDefault="00B65AF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H9</w:t>
            </w:r>
          </w:p>
        </w:tc>
        <w:tc>
          <w:tcPr>
            <w:tcW w:w="5913" w:type="dxa"/>
          </w:tcPr>
          <w:p w14:paraId="460215D5" w14:textId="6BB8247F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65AF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halfreacties opstellen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211D94BE" w:rsidR="00C85B0B" w:rsidRDefault="000033F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  <w:p w14:paraId="297F8C3F" w14:textId="6B3BC0F0" w:rsidR="00C85B0B" w:rsidRDefault="000033F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5913" w:type="dxa"/>
          </w:tcPr>
          <w:p w14:paraId="1D3417D2" w14:textId="65EBA791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H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vertAlign w:val="superscript"/>
                <w:lang w:eastAsia="nl-NL"/>
              </w:rPr>
              <w:t>+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en OH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vertAlign w:val="superscript"/>
                <w:lang w:eastAsia="nl-NL"/>
              </w:rPr>
              <w:sym w:font="Symbol" w:char="F02D"/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samen water vormen.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69EC0450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  <w:p w14:paraId="3F10BEC8" w14:textId="4291D8F4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5913" w:type="dxa"/>
          </w:tcPr>
          <w:p w14:paraId="0073E516" w14:textId="3C546A8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 aangeven welke duurzame energieomzetting plaatsvindt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32DF9B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3DC11E3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09DFE6F6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wat rendement aangeeft.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1E209717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 H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  <w:p w14:paraId="5CB25873" w14:textId="3FB902BA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 H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5913" w:type="dxa"/>
          </w:tcPr>
          <w:p w14:paraId="40F823CC" w14:textId="6A8B9DC3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uitrekenen ho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</w:t>
            </w:r>
            <w:r w:rsidR="000033F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veel joule er ont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staat bij </w:t>
            </w:r>
            <w:r w:rsidR="00EA666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verbranding van waterstof in een brandstofcel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1C27AAB7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H2</w:t>
            </w:r>
          </w:p>
          <w:p w14:paraId="052AB0E8" w14:textId="30BFE01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5913" w:type="dxa"/>
          </w:tcPr>
          <w:p w14:paraId="51D15C5E" w14:textId="590877C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4595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rendement rekenen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4"/>
  </w:num>
  <w:num w:numId="2" w16cid:durableId="396904819">
    <w:abstractNumId w:val="1"/>
  </w:num>
  <w:num w:numId="3" w16cid:durableId="628973614">
    <w:abstractNumId w:val="11"/>
  </w:num>
  <w:num w:numId="4" w16cid:durableId="1608585223">
    <w:abstractNumId w:val="27"/>
  </w:num>
  <w:num w:numId="5" w16cid:durableId="1486817358">
    <w:abstractNumId w:val="5"/>
  </w:num>
  <w:num w:numId="6" w16cid:durableId="1482424511">
    <w:abstractNumId w:val="23"/>
  </w:num>
  <w:num w:numId="7" w16cid:durableId="1060978215">
    <w:abstractNumId w:val="21"/>
  </w:num>
  <w:num w:numId="8" w16cid:durableId="295567750">
    <w:abstractNumId w:val="6"/>
  </w:num>
  <w:num w:numId="9" w16cid:durableId="991297839">
    <w:abstractNumId w:val="8"/>
  </w:num>
  <w:num w:numId="10" w16cid:durableId="1812601449">
    <w:abstractNumId w:val="4"/>
  </w:num>
  <w:num w:numId="11" w16cid:durableId="1291550650">
    <w:abstractNumId w:val="9"/>
  </w:num>
  <w:num w:numId="12" w16cid:durableId="947348508">
    <w:abstractNumId w:val="26"/>
  </w:num>
  <w:num w:numId="13" w16cid:durableId="1723793506">
    <w:abstractNumId w:val="25"/>
  </w:num>
  <w:num w:numId="14" w16cid:durableId="1118138658">
    <w:abstractNumId w:val="0"/>
  </w:num>
  <w:num w:numId="15" w16cid:durableId="2061633670">
    <w:abstractNumId w:val="18"/>
  </w:num>
  <w:num w:numId="16" w16cid:durableId="131292381">
    <w:abstractNumId w:val="20"/>
  </w:num>
  <w:num w:numId="17" w16cid:durableId="2089886926">
    <w:abstractNumId w:val="29"/>
  </w:num>
  <w:num w:numId="18" w16cid:durableId="368143943">
    <w:abstractNumId w:val="13"/>
  </w:num>
  <w:num w:numId="19" w16cid:durableId="1479959488">
    <w:abstractNumId w:val="19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2"/>
  </w:num>
  <w:num w:numId="23" w16cid:durableId="619578441">
    <w:abstractNumId w:val="7"/>
  </w:num>
  <w:num w:numId="24" w16cid:durableId="130051653">
    <w:abstractNumId w:val="28"/>
  </w:num>
  <w:num w:numId="25" w16cid:durableId="797337307">
    <w:abstractNumId w:val="24"/>
  </w:num>
  <w:num w:numId="26" w16cid:durableId="637994901">
    <w:abstractNumId w:val="15"/>
  </w:num>
  <w:num w:numId="27" w16cid:durableId="1621959175">
    <w:abstractNumId w:val="16"/>
  </w:num>
  <w:num w:numId="28" w16cid:durableId="1277369791">
    <w:abstractNumId w:val="12"/>
  </w:num>
  <w:num w:numId="29" w16cid:durableId="919558168">
    <w:abstractNumId w:val="17"/>
  </w:num>
  <w:num w:numId="30" w16cid:durableId="1574000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33F8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567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2CC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97E6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C34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4765"/>
    <w:rsid w:val="002258A4"/>
    <w:rsid w:val="00225BD3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1DE4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B57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4D2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958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2C3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E9E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826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31A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953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3FC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0FD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272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546"/>
    <w:rsid w:val="009B6B44"/>
    <w:rsid w:val="009B7285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27B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786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52C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AF1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4FEE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66C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55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570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47A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663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10A1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C3B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818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8AA1CB79-D32A-4951-B0BB-BDEC26C4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952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2023-05-27T09:51:00Z</dcterms:created>
  <dcterms:modified xsi:type="dcterms:W3CDTF">2023-05-29T08:08:00Z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